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6E" w:rsidRPr="009F41BB" w:rsidRDefault="0011316E" w:rsidP="0011316E">
      <w:pPr>
        <w:spacing w:line="360" w:lineRule="auto"/>
        <w:rPr>
          <w:rFonts w:ascii="仿宋_GB2312" w:eastAsia="仿宋_GB2312" w:hAnsi="宋体"/>
          <w:b/>
          <w:bCs/>
          <w:sz w:val="32"/>
          <w:szCs w:val="32"/>
        </w:rPr>
      </w:pPr>
      <w:r w:rsidRPr="009F41BB">
        <w:rPr>
          <w:rFonts w:ascii="黑体" w:eastAsia="黑体" w:hAnsi="宋体" w:hint="eastAsia"/>
          <w:bCs/>
          <w:sz w:val="32"/>
          <w:szCs w:val="32"/>
        </w:rPr>
        <w:t>附件</w:t>
      </w:r>
      <w:r>
        <w:rPr>
          <w:rFonts w:ascii="黑体" w:eastAsia="黑体" w:hAnsi="宋体" w:hint="eastAsia"/>
          <w:bCs/>
          <w:sz w:val="32"/>
          <w:szCs w:val="32"/>
        </w:rPr>
        <w:t>5</w:t>
      </w:r>
      <w:r w:rsidRPr="009F41BB">
        <w:rPr>
          <w:rFonts w:ascii="仿宋_GB2312" w:eastAsia="仿宋_GB2312" w:hAnsi="宋体" w:hint="eastAsia"/>
          <w:b/>
          <w:bCs/>
          <w:sz w:val="32"/>
          <w:szCs w:val="32"/>
        </w:rPr>
        <w:t>：</w:t>
      </w:r>
    </w:p>
    <w:p w:rsidR="0011316E" w:rsidRDefault="0011316E" w:rsidP="0011316E">
      <w:pPr>
        <w:spacing w:afterLines="50" w:line="600" w:lineRule="exact"/>
        <w:ind w:firstLine="723"/>
        <w:jc w:val="center"/>
        <w:rPr>
          <w:rFonts w:ascii="宋体" w:hAnsi="宋体"/>
          <w:b/>
          <w:sz w:val="36"/>
        </w:rPr>
      </w:pPr>
      <w:r>
        <w:rPr>
          <w:rFonts w:ascii="宋体" w:hAnsi="宋体" w:hint="eastAsia"/>
          <w:b/>
          <w:sz w:val="36"/>
        </w:rPr>
        <w:t>声明书</w:t>
      </w:r>
    </w:p>
    <w:p w:rsidR="0011316E" w:rsidRPr="00656CD5" w:rsidRDefault="0011316E" w:rsidP="0011316E">
      <w:pPr>
        <w:spacing w:line="560" w:lineRule="exact"/>
        <w:rPr>
          <w:rFonts w:ascii="仿宋_GB2312" w:eastAsia="仿宋_GB2312" w:hAnsi="宋体"/>
          <w:sz w:val="32"/>
          <w:szCs w:val="30"/>
        </w:rPr>
      </w:pPr>
      <w:r w:rsidRPr="00656CD5">
        <w:rPr>
          <w:rFonts w:ascii="仿宋_GB2312" w:eastAsia="仿宋_GB2312" w:hAnsi="宋体" w:hint="eastAsia"/>
          <w:sz w:val="32"/>
          <w:szCs w:val="30"/>
        </w:rPr>
        <w:t>山西省注册会计师协会：</w:t>
      </w:r>
    </w:p>
    <w:p w:rsidR="0011316E" w:rsidRPr="00656CD5" w:rsidRDefault="0011316E" w:rsidP="0011316E">
      <w:pPr>
        <w:spacing w:line="560" w:lineRule="exact"/>
        <w:ind w:firstLine="640"/>
        <w:rPr>
          <w:rFonts w:ascii="仿宋_GB2312" w:eastAsia="仿宋_GB2312" w:hAnsi="宋体" w:cs="宋体"/>
          <w:sz w:val="32"/>
          <w:szCs w:val="30"/>
        </w:rPr>
      </w:pPr>
      <w:r w:rsidRPr="00656CD5">
        <w:rPr>
          <w:rFonts w:ascii="仿宋_GB2312" w:eastAsia="仿宋_GB2312" w:hAnsi="宋体" w:cs="宋体" w:hint="eastAsia"/>
          <w:sz w:val="32"/>
          <w:szCs w:val="30"/>
        </w:rPr>
        <w:t>根据中国注册会计师协会《会计师事务所执业质量检查制度》和山西省注册会计师协会</w:t>
      </w:r>
      <w:r w:rsidRPr="00B3761F">
        <w:rPr>
          <w:rFonts w:ascii="仿宋_GB2312" w:eastAsia="仿宋_GB2312" w:hAnsi="宋体" w:cs="宋体" w:hint="eastAsia"/>
          <w:sz w:val="32"/>
          <w:szCs w:val="30"/>
        </w:rPr>
        <w:t>《关于开展2016年度会计师事务所执业质量检查工作的通知》[晋会协</w:t>
      </w:r>
      <w:r w:rsidRPr="00B3761F">
        <w:rPr>
          <w:rFonts w:ascii="仿宋_GB2312" w:eastAsia="仿宋_GB2312" w:hAnsi="宋体" w:cs="宋体"/>
          <w:sz w:val="32"/>
          <w:szCs w:val="30"/>
        </w:rPr>
        <w:t>[201</w:t>
      </w:r>
      <w:r w:rsidRPr="00B3761F">
        <w:rPr>
          <w:rFonts w:ascii="仿宋_GB2312" w:eastAsia="仿宋_GB2312" w:hAnsi="宋体" w:cs="宋体" w:hint="eastAsia"/>
          <w:sz w:val="32"/>
          <w:szCs w:val="30"/>
        </w:rPr>
        <w:t>6</w:t>
      </w:r>
      <w:r w:rsidRPr="00B3761F">
        <w:rPr>
          <w:rFonts w:ascii="仿宋_GB2312" w:eastAsia="仿宋_GB2312" w:hAnsi="宋体" w:cs="宋体"/>
          <w:sz w:val="32"/>
          <w:szCs w:val="30"/>
        </w:rPr>
        <w:t>]</w:t>
      </w:r>
      <w:r w:rsidRPr="00B3761F">
        <w:rPr>
          <w:rFonts w:ascii="仿宋_GB2312" w:eastAsia="仿宋_GB2312" w:hAnsi="宋体" w:cs="宋体" w:hint="eastAsia"/>
          <w:sz w:val="32"/>
          <w:szCs w:val="30"/>
        </w:rPr>
        <w:t>43号]</w:t>
      </w:r>
      <w:r w:rsidRPr="00656CD5">
        <w:rPr>
          <w:rFonts w:ascii="仿宋_GB2312" w:eastAsia="仿宋_GB2312" w:hAnsi="宋体" w:cs="宋体" w:hint="eastAsia"/>
          <w:sz w:val="32"/>
          <w:szCs w:val="30"/>
        </w:rPr>
        <w:t>要求，我们已向检查组提供了检查工作所需的全部检查资料，包括事务所的内部管理制度、职业道德规范、质量控制制度、开票明细清单、各类业务清单、抽查的业务报告与工作底稿以及与事务所的内部治理、事务所文化、领导理念等有关的资料和信息等。我所不存在由其他单位代开发票的情况，工作底稿中的业务报告和对外提供的报告是一致的，审计业务工作底稿中的审计后财务报表与对外提供的审计报告所附财务报表是一致的。我们对上述资料和信息的真实性与完整性负责。</w:t>
      </w:r>
    </w:p>
    <w:p w:rsidR="0011316E" w:rsidRPr="00656CD5" w:rsidRDefault="0011316E" w:rsidP="0011316E">
      <w:pPr>
        <w:spacing w:line="560" w:lineRule="exact"/>
        <w:ind w:firstLine="640"/>
        <w:rPr>
          <w:rFonts w:ascii="仿宋_GB2312" w:eastAsia="仿宋_GB2312" w:hAnsi="宋体" w:cs="宋体"/>
          <w:sz w:val="32"/>
          <w:szCs w:val="30"/>
        </w:rPr>
      </w:pPr>
      <w:r w:rsidRPr="00656CD5">
        <w:rPr>
          <w:rFonts w:ascii="仿宋_GB2312" w:eastAsia="仿宋_GB2312" w:hAnsi="宋体" w:cs="宋体" w:hint="eastAsia"/>
          <w:sz w:val="32"/>
          <w:szCs w:val="30"/>
        </w:rPr>
        <w:t>我们已知悉</w:t>
      </w:r>
      <w:r w:rsidRPr="00656CD5">
        <w:rPr>
          <w:rFonts w:ascii="仿宋_GB2312" w:eastAsia="仿宋_GB2312" w:hAnsi="宋体" w:hint="eastAsia"/>
          <w:sz w:val="32"/>
          <w:szCs w:val="30"/>
        </w:rPr>
        <w:t>山西省</w:t>
      </w:r>
      <w:r w:rsidRPr="00656CD5">
        <w:rPr>
          <w:rFonts w:ascii="仿宋_GB2312" w:eastAsia="仿宋_GB2312" w:hAnsi="宋体" w:cs="宋体" w:hint="eastAsia"/>
          <w:sz w:val="32"/>
          <w:szCs w:val="30"/>
        </w:rPr>
        <w:t>注册会计师协会《</w:t>
      </w:r>
      <w:r w:rsidRPr="00656CD5">
        <w:rPr>
          <w:rFonts w:ascii="仿宋_GB2312" w:eastAsia="仿宋_GB2312" w:hAnsi="宋体" w:hint="eastAsia"/>
          <w:sz w:val="32"/>
          <w:szCs w:val="30"/>
        </w:rPr>
        <w:t>山西省</w:t>
      </w:r>
      <w:r w:rsidRPr="00656CD5">
        <w:rPr>
          <w:rFonts w:ascii="仿宋_GB2312" w:eastAsia="仿宋_GB2312" w:hAnsi="宋体" w:cs="宋体"/>
          <w:sz w:val="32"/>
          <w:szCs w:val="30"/>
        </w:rPr>
        <w:t>注册会计师行业检查工作廉政规定</w:t>
      </w:r>
      <w:r w:rsidRPr="00656CD5">
        <w:rPr>
          <w:rFonts w:ascii="仿宋_GB2312" w:eastAsia="仿宋_GB2312" w:hAnsi="宋体" w:cs="宋体" w:hint="eastAsia"/>
          <w:sz w:val="32"/>
          <w:szCs w:val="30"/>
        </w:rPr>
        <w:t>》（</w:t>
      </w:r>
      <w:r>
        <w:rPr>
          <w:rFonts w:ascii="仿宋_GB2312" w:eastAsia="仿宋_GB2312" w:hAnsi="宋体" w:cs="宋体" w:hint="eastAsia"/>
          <w:sz w:val="32"/>
          <w:szCs w:val="30"/>
        </w:rPr>
        <w:t>晋</w:t>
      </w:r>
      <w:r w:rsidRPr="00656CD5">
        <w:rPr>
          <w:rFonts w:ascii="仿宋_GB2312" w:eastAsia="仿宋_GB2312" w:hAnsi="宋体" w:cs="宋体" w:hint="eastAsia"/>
          <w:sz w:val="32"/>
          <w:szCs w:val="30"/>
        </w:rPr>
        <w:t>会协〔201</w:t>
      </w:r>
      <w:r>
        <w:rPr>
          <w:rFonts w:ascii="仿宋_GB2312" w:eastAsia="仿宋_GB2312" w:hAnsi="宋体" w:cs="宋体" w:hint="eastAsia"/>
          <w:sz w:val="32"/>
          <w:szCs w:val="30"/>
        </w:rPr>
        <w:t>5</w:t>
      </w:r>
      <w:r w:rsidRPr="00656CD5">
        <w:rPr>
          <w:rFonts w:ascii="仿宋_GB2312" w:eastAsia="仿宋_GB2312" w:hAnsi="宋体" w:cs="宋体" w:hint="eastAsia"/>
          <w:sz w:val="32"/>
          <w:szCs w:val="30"/>
        </w:rPr>
        <w:t>〕</w:t>
      </w:r>
      <w:r>
        <w:rPr>
          <w:rFonts w:ascii="仿宋_GB2312" w:eastAsia="仿宋_GB2312" w:hAnsi="宋体" w:cs="宋体" w:hint="eastAsia"/>
          <w:sz w:val="32"/>
          <w:szCs w:val="30"/>
        </w:rPr>
        <w:t>44</w:t>
      </w:r>
      <w:r w:rsidRPr="00656CD5">
        <w:rPr>
          <w:rFonts w:ascii="仿宋_GB2312" w:eastAsia="仿宋_GB2312" w:hAnsi="宋体" w:cs="宋体" w:hint="eastAsia"/>
          <w:sz w:val="32"/>
          <w:szCs w:val="30"/>
        </w:rPr>
        <w:t>号）（以下简称“廉政规定”），并将切实遵守廉政规定的各项要求，尊重检查组廉洁自律的意愿和行动。</w:t>
      </w:r>
    </w:p>
    <w:p w:rsidR="0011316E" w:rsidRDefault="0011316E" w:rsidP="0011316E">
      <w:pPr>
        <w:spacing w:line="560" w:lineRule="exact"/>
        <w:ind w:firstLine="640"/>
        <w:rPr>
          <w:rFonts w:ascii="仿宋_GB2312" w:eastAsia="仿宋_GB2312" w:hAnsi="宋体" w:cs="宋体"/>
          <w:sz w:val="32"/>
          <w:szCs w:val="30"/>
        </w:rPr>
      </w:pPr>
    </w:p>
    <w:p w:rsidR="0011316E" w:rsidRPr="00656CD5" w:rsidRDefault="0011316E" w:rsidP="0011316E">
      <w:pPr>
        <w:spacing w:line="560" w:lineRule="exact"/>
        <w:ind w:firstLine="640"/>
        <w:rPr>
          <w:rFonts w:ascii="仿宋_GB2312" w:eastAsia="仿宋_GB2312" w:hAnsi="宋体" w:cs="宋体"/>
          <w:sz w:val="32"/>
          <w:szCs w:val="30"/>
        </w:rPr>
      </w:pPr>
      <w:r w:rsidRPr="00656CD5">
        <w:rPr>
          <w:rFonts w:ascii="仿宋_GB2312" w:eastAsia="仿宋_GB2312" w:hAnsi="宋体" w:cs="宋体" w:hint="eastAsia"/>
          <w:sz w:val="32"/>
          <w:szCs w:val="30"/>
        </w:rPr>
        <w:t>特此声明。</w:t>
      </w:r>
    </w:p>
    <w:p w:rsidR="0011316E" w:rsidRPr="00656CD5" w:rsidRDefault="0011316E" w:rsidP="0011316E">
      <w:pPr>
        <w:spacing w:line="560" w:lineRule="exact"/>
        <w:ind w:right="418" w:firstLine="640"/>
        <w:jc w:val="right"/>
        <w:rPr>
          <w:rFonts w:ascii="仿宋_GB2312" w:eastAsia="仿宋_GB2312" w:hAnsi="宋体"/>
          <w:sz w:val="32"/>
          <w:szCs w:val="30"/>
        </w:rPr>
      </w:pPr>
      <w:r w:rsidRPr="00656CD5">
        <w:rPr>
          <w:rFonts w:ascii="仿宋_GB2312" w:eastAsia="仿宋_GB2312" w:hAnsi="宋体" w:hint="eastAsia"/>
          <w:sz w:val="32"/>
          <w:szCs w:val="30"/>
        </w:rPr>
        <w:t>主任会计师/执行（首席）合伙人（签字）</w:t>
      </w:r>
    </w:p>
    <w:p w:rsidR="0011316E" w:rsidRPr="00656CD5" w:rsidRDefault="0011316E" w:rsidP="0011316E">
      <w:pPr>
        <w:spacing w:line="560" w:lineRule="exact"/>
        <w:ind w:firstLine="640"/>
        <w:rPr>
          <w:rFonts w:ascii="仿宋_GB2312" w:eastAsia="仿宋_GB2312" w:hAnsi="宋体"/>
          <w:sz w:val="32"/>
          <w:szCs w:val="30"/>
        </w:rPr>
      </w:pPr>
      <w:r w:rsidRPr="00656CD5">
        <w:rPr>
          <w:rFonts w:ascii="仿宋_GB2312" w:eastAsia="仿宋_GB2312" w:hAnsi="宋体" w:hint="eastAsia"/>
          <w:sz w:val="32"/>
          <w:szCs w:val="30"/>
        </w:rPr>
        <w:t xml:space="preserve">                       会计师事务所（公章）</w:t>
      </w:r>
    </w:p>
    <w:p w:rsidR="00831919" w:rsidRPr="0011316E" w:rsidRDefault="0011316E" w:rsidP="0011316E">
      <w:pPr>
        <w:spacing w:line="560" w:lineRule="exact"/>
        <w:ind w:firstLine="640"/>
        <w:rPr>
          <w:rFonts w:ascii="宋体" w:hAnsi="宋体"/>
          <w:b/>
          <w:sz w:val="40"/>
        </w:rPr>
      </w:pPr>
      <w:r w:rsidRPr="00656CD5">
        <w:rPr>
          <w:rFonts w:ascii="仿宋_GB2312" w:eastAsia="仿宋_GB2312" w:hAnsi="宋体" w:hint="eastAsia"/>
          <w:sz w:val="32"/>
          <w:szCs w:val="30"/>
        </w:rPr>
        <w:t xml:space="preserve">                         </w:t>
      </w:r>
      <w:r>
        <w:rPr>
          <w:rFonts w:ascii="仿宋_GB2312" w:eastAsia="仿宋_GB2312" w:hAnsi="宋体" w:hint="eastAsia"/>
          <w:sz w:val="32"/>
          <w:szCs w:val="30"/>
        </w:rPr>
        <w:t xml:space="preserve"> </w:t>
      </w:r>
      <w:r w:rsidRPr="00A45F41">
        <w:rPr>
          <w:rFonts w:ascii="仿宋_GB2312" w:eastAsia="仿宋_GB2312" w:hAnsi="宋体" w:hint="eastAsia"/>
          <w:sz w:val="32"/>
          <w:szCs w:val="30"/>
        </w:rPr>
        <w:t xml:space="preserve">2016年   </w:t>
      </w:r>
      <w:r w:rsidRPr="00656CD5">
        <w:rPr>
          <w:rFonts w:ascii="仿宋_GB2312" w:eastAsia="仿宋_GB2312" w:hAnsi="宋体" w:hint="eastAsia"/>
          <w:sz w:val="32"/>
          <w:szCs w:val="30"/>
        </w:rPr>
        <w:t>月</w:t>
      </w:r>
      <w:r>
        <w:rPr>
          <w:rFonts w:ascii="仿宋_GB2312" w:eastAsia="仿宋_GB2312" w:hAnsi="宋体" w:hint="eastAsia"/>
          <w:sz w:val="32"/>
          <w:szCs w:val="30"/>
        </w:rPr>
        <w:t xml:space="preserve">   </w:t>
      </w:r>
      <w:r w:rsidRPr="00656CD5">
        <w:rPr>
          <w:rFonts w:ascii="仿宋_GB2312" w:eastAsia="仿宋_GB2312" w:hAnsi="宋体" w:hint="eastAsia"/>
          <w:sz w:val="32"/>
          <w:szCs w:val="30"/>
        </w:rPr>
        <w:t>日</w:t>
      </w:r>
    </w:p>
    <w:sectPr w:rsidR="00831919" w:rsidRPr="001131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919" w:rsidRDefault="00831919" w:rsidP="0011316E">
      <w:pPr>
        <w:ind w:firstLine="420"/>
      </w:pPr>
      <w:r>
        <w:separator/>
      </w:r>
    </w:p>
  </w:endnote>
  <w:endnote w:type="continuationSeparator" w:id="1">
    <w:p w:rsidR="00831919" w:rsidRDefault="00831919" w:rsidP="0011316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919" w:rsidRDefault="00831919" w:rsidP="0011316E">
      <w:pPr>
        <w:ind w:firstLine="420"/>
      </w:pPr>
      <w:r>
        <w:separator/>
      </w:r>
    </w:p>
  </w:footnote>
  <w:footnote w:type="continuationSeparator" w:id="1">
    <w:p w:rsidR="00831919" w:rsidRDefault="00831919" w:rsidP="0011316E">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16E"/>
    <w:rsid w:val="0011316E"/>
    <w:rsid w:val="00831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16E"/>
    <w:rPr>
      <w:sz w:val="18"/>
      <w:szCs w:val="18"/>
    </w:rPr>
  </w:style>
  <w:style w:type="paragraph" w:styleId="a4">
    <w:name w:val="footer"/>
    <w:basedOn w:val="a"/>
    <w:link w:val="Char0"/>
    <w:uiPriority w:val="99"/>
    <w:semiHidden/>
    <w:unhideWhenUsed/>
    <w:rsid w:val="001131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31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2016-07-05T09:42:00Z</dcterms:created>
  <dcterms:modified xsi:type="dcterms:W3CDTF">2016-07-05T09:43:00Z</dcterms:modified>
</cp:coreProperties>
</file>