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312E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7E0E0EB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032C97F">
      <w:pPr>
        <w:widowControl/>
        <w:adjustRightInd w:val="0"/>
        <w:snapToGrid w:val="0"/>
        <w:spacing w:line="560" w:lineRule="exact"/>
        <w:jc w:val="center"/>
        <w:rPr>
          <w:rFonts w:ascii="方正公文小标宋" w:hAnsi="方正公文小标宋" w:eastAsia="方正公文小标宋" w:cs="方正公文小标宋"/>
          <w:kern w:val="0"/>
          <w:sz w:val="44"/>
          <w:szCs w:val="44"/>
        </w:rPr>
      </w:pPr>
      <w:bookmarkStart w:id="2" w:name="_GoBack"/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2025年注册会计师任职资格检查通过名单（第二批）</w:t>
      </w:r>
      <w:bookmarkEnd w:id="2"/>
    </w:p>
    <w:p w14:paraId="495F25D8">
      <w:pPr>
        <w:tabs>
          <w:tab w:val="left" w:pos="1995"/>
        </w:tabs>
        <w:adjustRightInd w:val="0"/>
        <w:snapToGrid w:val="0"/>
        <w:spacing w:line="560" w:lineRule="exact"/>
        <w:rPr>
          <w:rFonts w:ascii="宋体" w:hAnsi="宋体" w:cs="方正小标宋简体"/>
          <w:b/>
          <w:sz w:val="24"/>
        </w:rPr>
      </w:pPr>
    </w:p>
    <w:p w14:paraId="2EA02C38">
      <w:pPr>
        <w:tabs>
          <w:tab w:val="left" w:pos="1995"/>
        </w:tabs>
        <w:adjustRightInd w:val="0"/>
        <w:snapToGrid w:val="0"/>
        <w:spacing w:line="600" w:lineRule="exact"/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会计师事务所注册会计师（24人）</w:t>
      </w:r>
    </w:p>
    <w:p w14:paraId="76F39781">
      <w:pPr>
        <w:adjustRightInd w:val="0"/>
        <w:snapToGrid w:val="0"/>
        <w:spacing w:line="600" w:lineRule="exac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1.大同立信会计师事务所有限公司（注册会计师7名）</w:t>
      </w:r>
    </w:p>
    <w:p w14:paraId="49F1C428">
      <w:pPr>
        <w:adjustRightInd w:val="0"/>
        <w:snapToGrid w:val="0"/>
        <w:spacing w:line="600" w:lineRule="exact"/>
        <w:ind w:firstLine="288" w:firstLineChars="100"/>
        <w:rPr>
          <w:rFonts w:ascii="仿宋" w:hAnsi="仿宋" w:eastAsia="仿宋" w:cs="仿宋"/>
          <w:bCs/>
          <w:snapToGrid w:val="0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w w:val="90"/>
          <w:kern w:val="0"/>
          <w:sz w:val="32"/>
          <w:szCs w:val="32"/>
        </w:rPr>
        <w:t xml:space="preserve">岑  虎  马文斌  赵月琴  赵文成  刘建国  董宏阳  杨  永  </w:t>
      </w:r>
    </w:p>
    <w:p w14:paraId="37FB4501">
      <w:pPr>
        <w:adjustRightInd w:val="0"/>
        <w:snapToGrid w:val="0"/>
        <w:spacing w:line="600" w:lineRule="exact"/>
        <w:ind w:firstLine="315" w:firstLineChars="150"/>
        <w:rPr>
          <w:rFonts w:ascii="宋体" w:hAnsi="宋体" w:cs="宋体"/>
        </w:rPr>
      </w:pPr>
    </w:p>
    <w:p w14:paraId="59951171">
      <w:pPr>
        <w:adjustRightInd w:val="0"/>
        <w:snapToGrid w:val="0"/>
        <w:spacing w:line="600" w:lineRule="exac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2.大同方正审计事务所有限公司（注册会计师6名）</w:t>
      </w:r>
    </w:p>
    <w:p w14:paraId="164D3B5E">
      <w:pPr>
        <w:adjustRightInd w:val="0"/>
        <w:snapToGrid w:val="0"/>
        <w:spacing w:line="600" w:lineRule="exact"/>
        <w:ind w:firstLine="288" w:firstLineChars="100"/>
        <w:rPr>
          <w:rFonts w:ascii="仿宋" w:hAnsi="仿宋" w:eastAsia="仿宋" w:cs="仿宋"/>
          <w:bCs/>
          <w:snapToGrid w:val="0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w w:val="90"/>
          <w:kern w:val="0"/>
          <w:sz w:val="32"/>
          <w:szCs w:val="32"/>
        </w:rPr>
        <w:t xml:space="preserve">袁尚柱  胡  吉  杨生富  温  霞  张慧彬  李万盛  </w:t>
      </w:r>
    </w:p>
    <w:p w14:paraId="570F783A">
      <w:pPr>
        <w:adjustRightInd w:val="0"/>
        <w:snapToGrid w:val="0"/>
        <w:spacing w:line="6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656B1B7">
      <w:pPr>
        <w:adjustRightInd w:val="0"/>
        <w:snapToGrid w:val="0"/>
        <w:spacing w:line="600" w:lineRule="exact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3.吕梁正乾会计师事务所（普通合伙）（注册会计师2名）</w:t>
      </w:r>
    </w:p>
    <w:p w14:paraId="756382B2">
      <w:pPr>
        <w:adjustRightInd w:val="0"/>
        <w:snapToGrid w:val="0"/>
        <w:spacing w:line="600" w:lineRule="exact"/>
        <w:ind w:firstLine="288" w:firstLineChars="100"/>
        <w:rPr>
          <w:rFonts w:ascii="仿宋" w:hAnsi="仿宋" w:eastAsia="仿宋" w:cs="仿宋"/>
          <w:bCs/>
          <w:snapToGrid w:val="0"/>
          <w:w w:val="90"/>
          <w:kern w:val="0"/>
          <w:sz w:val="32"/>
          <w:szCs w:val="32"/>
        </w:rPr>
      </w:pPr>
      <w:bookmarkStart w:id="0" w:name="_Hlk46827371"/>
      <w:r>
        <w:rPr>
          <w:rFonts w:hint="eastAsia" w:ascii="仿宋" w:hAnsi="仿宋" w:eastAsia="仿宋" w:cs="仿宋"/>
          <w:bCs/>
          <w:snapToGrid w:val="0"/>
          <w:w w:val="90"/>
          <w:kern w:val="0"/>
          <w:sz w:val="32"/>
          <w:szCs w:val="32"/>
        </w:rPr>
        <w:t>王洁民  郝春元</w:t>
      </w:r>
      <w:bookmarkEnd w:id="0"/>
    </w:p>
    <w:p w14:paraId="58480057">
      <w:pPr>
        <w:adjustRightInd w:val="0"/>
        <w:snapToGrid w:val="0"/>
        <w:spacing w:line="600" w:lineRule="exact"/>
        <w:rPr>
          <w:rFonts w:ascii="宋体" w:hAnsi="宋体" w:cs="宋体"/>
          <w:u w:val="wave"/>
        </w:rPr>
      </w:pPr>
    </w:p>
    <w:p w14:paraId="74F353E3">
      <w:pPr>
        <w:adjustRightInd w:val="0"/>
        <w:snapToGrid w:val="0"/>
        <w:spacing w:line="600" w:lineRule="exact"/>
        <w:ind w:firstLine="301" w:firstLineChars="1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4.山西晋文会计师事务所有限公司（注册会计师6名）</w:t>
      </w:r>
    </w:p>
    <w:p w14:paraId="40F229AD">
      <w:pPr>
        <w:adjustRightInd w:val="0"/>
        <w:snapToGrid w:val="0"/>
        <w:spacing w:line="600" w:lineRule="exact"/>
        <w:ind w:firstLine="288" w:firstLineChars="100"/>
        <w:rPr>
          <w:rFonts w:ascii="仿宋" w:hAnsi="仿宋" w:eastAsia="仿宋" w:cs="仿宋"/>
          <w:bCs/>
          <w:snapToGrid w:val="0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w w:val="90"/>
          <w:kern w:val="0"/>
          <w:sz w:val="32"/>
          <w:szCs w:val="32"/>
        </w:rPr>
        <w:t>赵海仙  韩世荣  闫万锁  齐憨秀  闫俊莲  赵礼梅</w:t>
      </w:r>
    </w:p>
    <w:p w14:paraId="6E8E1ECC">
      <w:pPr>
        <w:adjustRightInd w:val="0"/>
        <w:snapToGrid w:val="0"/>
        <w:spacing w:line="600" w:lineRule="exact"/>
        <w:rPr>
          <w:rFonts w:ascii="宋体" w:hAnsi="宋体" w:cs="宋体"/>
          <w:b/>
          <w:bCs/>
        </w:rPr>
      </w:pPr>
      <w:bookmarkStart w:id="1" w:name="_Hlk44313868"/>
    </w:p>
    <w:bookmarkEnd w:id="1"/>
    <w:p w14:paraId="3F2CD472">
      <w:pPr>
        <w:adjustRightInd w:val="0"/>
        <w:snapToGrid w:val="0"/>
        <w:spacing w:line="600" w:lineRule="exact"/>
        <w:ind w:firstLine="301" w:firstLineChars="1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5.山西智峰会计师事务所有限公司（注册会计师3名）</w:t>
      </w:r>
      <w:r>
        <w:rPr>
          <w:rFonts w:hint="eastAsia" w:ascii="仿宋" w:hAnsi="仿宋" w:eastAsia="仿宋" w:cs="仿宋"/>
          <w:b/>
          <w:sz w:val="30"/>
          <w:szCs w:val="30"/>
        </w:rPr>
        <w:tab/>
      </w:r>
      <w:r>
        <w:rPr>
          <w:rFonts w:hint="eastAsia" w:ascii="仿宋" w:hAnsi="仿宋" w:eastAsia="仿宋" w:cs="仿宋"/>
          <w:b/>
          <w:sz w:val="30"/>
          <w:szCs w:val="30"/>
        </w:rPr>
        <w:tab/>
      </w:r>
    </w:p>
    <w:p w14:paraId="16E4CF9C">
      <w:pPr>
        <w:adjustRightInd w:val="0"/>
        <w:snapToGrid w:val="0"/>
        <w:spacing w:line="600" w:lineRule="exact"/>
        <w:ind w:firstLine="288" w:firstLineChars="100"/>
        <w:rPr>
          <w:rFonts w:ascii="仿宋" w:hAnsi="仿宋" w:eastAsia="仿宋" w:cs="仿宋"/>
          <w:bCs/>
          <w:snapToGrid w:val="0"/>
          <w:w w:val="9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w w:val="90"/>
          <w:kern w:val="0"/>
          <w:sz w:val="32"/>
          <w:szCs w:val="32"/>
        </w:rPr>
        <w:t xml:space="preserve">赵玉珍  樊根香  岳丽华  </w:t>
      </w:r>
    </w:p>
    <w:p w14:paraId="086AF5C3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8339027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210B2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269C"/>
    <w:rsid w:val="7DE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2025-10-14T08:18:00Z</dcterms:created>
  <dc:creator>杨建丽</dc:creator>
  <cp:lastModifiedBy>杨建丽</cp:lastModifiedBy>
  <dcterms:modified xsi:type="dcterms:W3CDTF">2025-10-14T08:18:39Z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8E28D5C6A23E4992B70F2AEB13EAA0B5_11</vt:lpwstr>
  </property>
  <property fmtid="{D5CDD505-2E9C-101B-9397-08002B2CF9AE}" pid="4" name="KSOTemplateDocerSaveRecord">
    <vt:lpwstr>eyJoZGlkIjoiNjYyYWFkYjNhZGE2NWQzNTVkNjg2Y2UzNjcxMDc3ZmUiLCJ1c2VySWQiOiI0Mjk1MDA4MzYifQ==</vt:lpwstr>
  </property>
</Properties>
</file>